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93E2C" w14:textId="5F35E30D" w:rsidR="00C806B6" w:rsidRPr="004D2B4E" w:rsidRDefault="00CB19A3" w:rsidP="00D95973">
      <w:pPr>
        <w:spacing w:before="60" w:after="0"/>
        <w:jc w:val="center"/>
        <w:rPr>
          <w:lang w:val="ru-RU"/>
        </w:rPr>
      </w:pPr>
      <w:bookmarkStart w:id="0" w:name="_GoBack"/>
      <w:bookmarkEnd w:id="0"/>
      <w:r w:rsidRPr="004D2B4E">
        <w:rPr>
          <w:b/>
          <w:sz w:val="28"/>
          <w:lang w:val="ru-RU"/>
        </w:rPr>
        <w:t>РЕЦЕНЗИ</w:t>
      </w:r>
      <w:r w:rsidR="00202EFB" w:rsidRPr="004D2B4E">
        <w:rPr>
          <w:b/>
          <w:sz w:val="28"/>
          <w:lang w:val="ru-RU"/>
        </w:rPr>
        <w:t>Я</w:t>
      </w:r>
    </w:p>
    <w:p w14:paraId="29F30B4E" w14:textId="6446E5DC" w:rsidR="00C806B6" w:rsidRPr="004D2B4E" w:rsidRDefault="00CB19A3" w:rsidP="004D2B4E">
      <w:pPr>
        <w:spacing w:after="0"/>
        <w:rPr>
          <w:lang w:val="ru-RU"/>
        </w:rPr>
      </w:pPr>
      <w:r w:rsidRPr="004D2B4E">
        <w:rPr>
          <w:lang w:val="ru-RU"/>
        </w:rPr>
        <w:t xml:space="preserve">Журнал: </w:t>
      </w:r>
      <w:r w:rsidRPr="004D2B4E">
        <w:rPr>
          <w:b/>
          <w:bCs/>
          <w:lang w:val="ru-RU"/>
        </w:rPr>
        <w:t xml:space="preserve">Физическая </w:t>
      </w:r>
      <w:proofErr w:type="spellStart"/>
      <w:r w:rsidRPr="004D2B4E">
        <w:rPr>
          <w:b/>
          <w:bCs/>
          <w:lang w:val="ru-RU"/>
        </w:rPr>
        <w:t>мезомеханика</w:t>
      </w:r>
      <w:proofErr w:type="spellEnd"/>
      <w:r w:rsidR="00B44E95" w:rsidRPr="004D2B4E">
        <w:rPr>
          <w:b/>
          <w:bCs/>
          <w:lang w:val="ru-RU"/>
        </w:rPr>
        <w:t>/</w:t>
      </w:r>
      <w:r w:rsidR="00B44E95" w:rsidRPr="004D2B4E">
        <w:rPr>
          <w:b/>
          <w:bCs/>
        </w:rPr>
        <w:t>Physical</w:t>
      </w:r>
      <w:r w:rsidR="00B44E95" w:rsidRPr="004D2B4E">
        <w:rPr>
          <w:b/>
          <w:bCs/>
          <w:lang w:val="ru-RU"/>
        </w:rPr>
        <w:t xml:space="preserve"> </w:t>
      </w:r>
      <w:proofErr w:type="spellStart"/>
      <w:r w:rsidR="00B44E95" w:rsidRPr="004D2B4E">
        <w:rPr>
          <w:b/>
          <w:bCs/>
        </w:rPr>
        <w:t>Mesomechanics</w:t>
      </w:r>
      <w:proofErr w:type="spellEnd"/>
    </w:p>
    <w:p w14:paraId="2B8353FD" w14:textId="4BE1DABA" w:rsidR="00C806B6" w:rsidRPr="004D2B4E" w:rsidRDefault="00CB19A3" w:rsidP="004D2B4E">
      <w:pPr>
        <w:spacing w:after="0"/>
        <w:rPr>
          <w:lang w:val="ru-RU"/>
        </w:rPr>
      </w:pPr>
      <w:r w:rsidRPr="004D2B4E">
        <w:rPr>
          <w:lang w:val="ru-RU"/>
        </w:rPr>
        <w:t>Название статьи</w:t>
      </w:r>
      <w:r w:rsidR="004D2B4E">
        <w:rPr>
          <w:lang w:val="ru-RU"/>
        </w:rPr>
        <w:t>, автор(ы)</w:t>
      </w:r>
      <w:r w:rsidRPr="004D2B4E">
        <w:rPr>
          <w:lang w:val="ru-RU"/>
        </w:rPr>
        <w:t>: ________________________________________</w:t>
      </w:r>
    </w:p>
    <w:p w14:paraId="1573A2A8" w14:textId="77777777" w:rsidR="004D2B4E" w:rsidRPr="004D2B4E" w:rsidRDefault="00CB19A3" w:rsidP="004D2B4E">
      <w:pPr>
        <w:spacing w:before="120" w:after="0"/>
        <w:rPr>
          <w:lang w:val="ru-RU"/>
        </w:rPr>
      </w:pPr>
      <w:r w:rsidRPr="004D2B4E">
        <w:rPr>
          <w:b/>
          <w:bCs/>
          <w:lang w:val="ru-RU"/>
        </w:rPr>
        <w:t>1. Соответствие тематике журнала</w:t>
      </w:r>
      <w:r w:rsidR="004D2B4E" w:rsidRPr="004D2B4E">
        <w:rPr>
          <w:b/>
          <w:bCs/>
          <w:lang w:val="ru-RU"/>
        </w:rPr>
        <w:br/>
      </w:r>
      <w:r w:rsidRPr="004D2B4E">
        <w:rPr>
          <w:lang w:val="ru-RU"/>
        </w:rPr>
        <w:t xml:space="preserve">Тематика журнала: изучение деформационного поведения и физико‑механических свойств </w:t>
      </w:r>
      <w:r w:rsidR="00B44E95" w:rsidRPr="004D2B4E">
        <w:rPr>
          <w:lang w:val="ru-RU"/>
        </w:rPr>
        <w:t>м</w:t>
      </w:r>
      <w:r w:rsidRPr="004D2B4E">
        <w:rPr>
          <w:lang w:val="ru-RU"/>
        </w:rPr>
        <w:t>атериалов и сред, обусловленных взаимосвязью структурных особенностей и физических механизмов на разных масштабных уровнях.</w:t>
      </w:r>
      <w:r w:rsidR="004D2B4E" w:rsidRPr="004D2B4E">
        <w:rPr>
          <w:lang w:val="ru-RU"/>
        </w:rPr>
        <w:br/>
      </w:r>
      <w:r w:rsidRPr="004D2B4E">
        <w:rPr>
          <w:lang w:val="ru-RU"/>
        </w:rPr>
        <w:t>Оценка (</w:t>
      </w:r>
      <w:r w:rsidR="00202EFB" w:rsidRPr="004D2B4E">
        <w:rPr>
          <w:i/>
          <w:iCs/>
          <w:lang w:val="ru-RU"/>
        </w:rPr>
        <w:t>оставить нужное</w:t>
      </w:r>
      <w:r w:rsidRPr="004D2B4E">
        <w:rPr>
          <w:lang w:val="ru-RU"/>
        </w:rPr>
        <w:t>): соответствует / не соответствует</w:t>
      </w:r>
    </w:p>
    <w:p w14:paraId="02E46346" w14:textId="3DB4C9CD" w:rsidR="004D2B4E" w:rsidRPr="004D2B4E" w:rsidRDefault="00CB19A3" w:rsidP="004D2B4E">
      <w:pPr>
        <w:spacing w:before="120" w:after="0"/>
        <w:rPr>
          <w:lang w:val="ru-RU"/>
        </w:rPr>
      </w:pPr>
      <w:r w:rsidRPr="004D2B4E">
        <w:rPr>
          <w:b/>
          <w:bCs/>
          <w:lang w:val="ru-RU"/>
        </w:rPr>
        <w:t xml:space="preserve">2. Научное содержание </w:t>
      </w:r>
      <w:r w:rsidRPr="004D2B4E">
        <w:rPr>
          <w:lang w:val="ru-RU"/>
        </w:rPr>
        <w:t>(</w:t>
      </w:r>
      <w:r w:rsidR="00202EFB" w:rsidRPr="004D2B4E">
        <w:rPr>
          <w:i/>
          <w:iCs/>
          <w:lang w:val="ru-RU"/>
        </w:rPr>
        <w:t>оставить нужное</w:t>
      </w:r>
      <w:r w:rsidRPr="004D2B4E">
        <w:rPr>
          <w:lang w:val="ru-RU"/>
        </w:rPr>
        <w:t>)</w:t>
      </w:r>
      <w:r w:rsidR="004D2B4E" w:rsidRPr="004D2B4E">
        <w:rPr>
          <w:lang w:val="ru-RU"/>
        </w:rPr>
        <w:br/>
      </w:r>
      <w:r w:rsidRPr="004D2B4E">
        <w:rPr>
          <w:lang w:val="ru-RU"/>
        </w:rPr>
        <w:t>Материал: оригинал</w:t>
      </w:r>
      <w:r w:rsidR="00686B1D" w:rsidRPr="004D2B4E">
        <w:rPr>
          <w:lang w:val="ru-RU"/>
        </w:rPr>
        <w:t>ьный</w:t>
      </w:r>
      <w:r w:rsidRPr="004D2B4E">
        <w:rPr>
          <w:lang w:val="ru-RU"/>
        </w:rPr>
        <w:t xml:space="preserve"> / опубликован</w:t>
      </w:r>
      <w:r w:rsidR="00686B1D" w:rsidRPr="004D2B4E">
        <w:rPr>
          <w:lang w:val="ru-RU"/>
        </w:rPr>
        <w:t xml:space="preserve"> ранее</w:t>
      </w:r>
      <w:r w:rsidRPr="004D2B4E">
        <w:rPr>
          <w:lang w:val="ru-RU"/>
        </w:rPr>
        <w:t xml:space="preserve"> полностью или частично</w:t>
      </w:r>
      <w:r w:rsidR="00202EFB" w:rsidRPr="004D2B4E">
        <w:rPr>
          <w:lang w:val="ru-RU"/>
        </w:rPr>
        <w:t xml:space="preserve"> (в случае обнаружения заимствования из ранее опубликованных работ, просим привести их данные)</w:t>
      </w:r>
      <w:r w:rsidR="004D2B4E" w:rsidRPr="004D2B4E">
        <w:rPr>
          <w:lang w:val="ru-RU"/>
        </w:rPr>
        <w:br/>
      </w:r>
      <w:r w:rsidRPr="004D2B4E">
        <w:rPr>
          <w:lang w:val="ru-RU"/>
        </w:rPr>
        <w:t xml:space="preserve">Содержит новые данные </w:t>
      </w:r>
      <w:r w:rsidR="00202EFB" w:rsidRPr="004D2B4E">
        <w:rPr>
          <w:lang w:val="ru-RU"/>
        </w:rPr>
        <w:t xml:space="preserve">теоретических, </w:t>
      </w:r>
      <w:r w:rsidRPr="004D2B4E">
        <w:rPr>
          <w:lang w:val="ru-RU"/>
        </w:rPr>
        <w:t>вычислительных и/или натурных экспериментов: да / нет</w:t>
      </w:r>
      <w:r w:rsidR="004D2B4E" w:rsidRPr="004D2B4E">
        <w:rPr>
          <w:lang w:val="ru-RU"/>
        </w:rPr>
        <w:br/>
      </w:r>
      <w:r w:rsidRPr="004D2B4E">
        <w:rPr>
          <w:lang w:val="ru-RU"/>
        </w:rPr>
        <w:t>Содержит ошибочные утверждения: да / нет</w:t>
      </w:r>
      <w:r w:rsidR="004D2B4E" w:rsidRPr="004D2B4E">
        <w:rPr>
          <w:lang w:val="ru-RU"/>
        </w:rPr>
        <w:br/>
      </w:r>
      <w:r w:rsidR="00D61200" w:rsidRPr="004D2B4E">
        <w:rPr>
          <w:lang w:val="ru-RU"/>
        </w:rPr>
        <w:t>Выводы требуют уточнения: да/нет</w:t>
      </w:r>
    </w:p>
    <w:p w14:paraId="64BD81FD" w14:textId="5237DD85" w:rsidR="004D2B4E" w:rsidRPr="004D2B4E" w:rsidRDefault="00CB19A3" w:rsidP="004D2B4E">
      <w:pPr>
        <w:spacing w:before="60" w:after="0"/>
        <w:rPr>
          <w:lang w:val="ru-RU"/>
        </w:rPr>
      </w:pPr>
      <w:r w:rsidRPr="004D2B4E">
        <w:rPr>
          <w:b/>
          <w:bCs/>
          <w:lang w:val="ru-RU"/>
        </w:rPr>
        <w:t>3. Заголовок статьи</w:t>
      </w:r>
      <w:r w:rsidR="00D61200" w:rsidRPr="004D2B4E">
        <w:rPr>
          <w:b/>
          <w:bCs/>
          <w:lang w:val="ru-RU"/>
        </w:rPr>
        <w:t xml:space="preserve"> </w:t>
      </w:r>
      <w:r w:rsidR="00202EFB" w:rsidRPr="004D2B4E">
        <w:rPr>
          <w:lang w:val="ru-RU"/>
        </w:rPr>
        <w:t>(</w:t>
      </w:r>
      <w:r w:rsidR="00202EFB" w:rsidRPr="004D2B4E">
        <w:rPr>
          <w:i/>
          <w:iCs/>
          <w:lang w:val="ru-RU"/>
        </w:rPr>
        <w:t>оставить нужное</w:t>
      </w:r>
      <w:r w:rsidR="00202EFB" w:rsidRPr="004D2B4E">
        <w:rPr>
          <w:lang w:val="ru-RU"/>
        </w:rPr>
        <w:t>)</w:t>
      </w:r>
      <w:r w:rsidR="004D2B4E" w:rsidRPr="004D2B4E">
        <w:rPr>
          <w:lang w:val="ru-RU"/>
        </w:rPr>
        <w:br/>
      </w:r>
      <w:r w:rsidRPr="004D2B4E">
        <w:rPr>
          <w:lang w:val="ru-RU"/>
        </w:rPr>
        <w:t>Соответствует</w:t>
      </w:r>
      <w:r w:rsidR="00D61200" w:rsidRPr="004D2B4E">
        <w:rPr>
          <w:lang w:val="ru-RU"/>
        </w:rPr>
        <w:t>/не соответствует</w:t>
      </w:r>
      <w:r w:rsidRPr="004D2B4E">
        <w:rPr>
          <w:lang w:val="ru-RU"/>
        </w:rPr>
        <w:t xml:space="preserve"> содержанию</w:t>
      </w:r>
    </w:p>
    <w:p w14:paraId="76DAB2C7" w14:textId="3290DE26" w:rsidR="004D2B4E" w:rsidRPr="004D2B4E" w:rsidRDefault="00CB19A3" w:rsidP="00D95973">
      <w:pPr>
        <w:spacing w:before="60" w:after="0"/>
        <w:rPr>
          <w:lang w:val="ru-RU"/>
        </w:rPr>
      </w:pPr>
      <w:r w:rsidRPr="004D2B4E">
        <w:rPr>
          <w:b/>
          <w:bCs/>
          <w:lang w:val="ru-RU"/>
        </w:rPr>
        <w:t xml:space="preserve">4. </w:t>
      </w:r>
      <w:r w:rsidR="00686B1D" w:rsidRPr="004D2B4E">
        <w:rPr>
          <w:b/>
          <w:bCs/>
          <w:lang w:val="ru-RU"/>
        </w:rPr>
        <w:t>Качество изложения материала</w:t>
      </w:r>
      <w:r w:rsidRPr="004D2B4E">
        <w:rPr>
          <w:b/>
          <w:bCs/>
          <w:lang w:val="ru-RU"/>
        </w:rPr>
        <w:t xml:space="preserve"> </w:t>
      </w:r>
      <w:r w:rsidR="00202EFB" w:rsidRPr="004D2B4E">
        <w:rPr>
          <w:lang w:val="ru-RU"/>
        </w:rPr>
        <w:t>(</w:t>
      </w:r>
      <w:r w:rsidR="00202EFB" w:rsidRPr="004D2B4E">
        <w:rPr>
          <w:i/>
          <w:iCs/>
          <w:lang w:val="ru-RU"/>
        </w:rPr>
        <w:t>оставить нужное</w:t>
      </w:r>
      <w:r w:rsidR="00202EFB" w:rsidRPr="004D2B4E">
        <w:rPr>
          <w:lang w:val="ru-RU"/>
        </w:rPr>
        <w:t>)</w:t>
      </w:r>
      <w:r w:rsidR="004D2B4E" w:rsidRPr="004D2B4E">
        <w:rPr>
          <w:lang w:val="ru-RU"/>
        </w:rPr>
        <w:br/>
      </w:r>
      <w:r w:rsidR="00686B1D" w:rsidRPr="004D2B4E">
        <w:rPr>
          <w:lang w:val="ru-RU"/>
        </w:rPr>
        <w:t>Текст понятный</w:t>
      </w:r>
      <w:r w:rsidRPr="004D2B4E">
        <w:rPr>
          <w:lang w:val="ru-RU"/>
        </w:rPr>
        <w:t xml:space="preserve"> / требует доработки</w:t>
      </w:r>
      <w:r w:rsidR="004D2B4E" w:rsidRPr="004D2B4E">
        <w:rPr>
          <w:lang w:val="ru-RU"/>
        </w:rPr>
        <w:br/>
      </w:r>
      <w:r w:rsidR="00DD43F9" w:rsidRPr="004D2B4E">
        <w:rPr>
          <w:lang w:val="ru-RU"/>
        </w:rPr>
        <w:t>Есть необходимость сократить формулы, рисунки, таблицы</w:t>
      </w:r>
      <w:r w:rsidR="00D432E6" w:rsidRPr="004D2B4E">
        <w:rPr>
          <w:lang w:val="ru-RU"/>
        </w:rPr>
        <w:t>:</w:t>
      </w:r>
      <w:r w:rsidRPr="004D2B4E">
        <w:rPr>
          <w:lang w:val="ru-RU"/>
        </w:rPr>
        <w:t xml:space="preserve"> да / нет</w:t>
      </w:r>
      <w:r w:rsidR="004D2B4E" w:rsidRPr="004D2B4E">
        <w:rPr>
          <w:lang w:val="ru-RU"/>
        </w:rPr>
        <w:br/>
      </w:r>
      <w:r w:rsidR="00D61200" w:rsidRPr="004D2B4E">
        <w:rPr>
          <w:lang w:val="ru-RU"/>
        </w:rPr>
        <w:t>Качество рисунков удовлетворительное/не удовлетворительное</w:t>
      </w:r>
      <w:r w:rsidR="004D2B4E" w:rsidRPr="004D2B4E">
        <w:rPr>
          <w:lang w:val="ru-RU"/>
        </w:rPr>
        <w:br/>
      </w:r>
      <w:r w:rsidRPr="004D2B4E">
        <w:rPr>
          <w:lang w:val="ru-RU"/>
        </w:rPr>
        <w:t xml:space="preserve">Подписи </w:t>
      </w:r>
      <w:r w:rsidR="00202EFB" w:rsidRPr="004D2B4E">
        <w:rPr>
          <w:lang w:val="ru-RU"/>
        </w:rPr>
        <w:t xml:space="preserve">к рисункам </w:t>
      </w:r>
      <w:r w:rsidR="00D61200" w:rsidRPr="004D2B4E">
        <w:rPr>
          <w:lang w:val="ru-RU"/>
        </w:rPr>
        <w:t xml:space="preserve">соответствуют/не соответствуют </w:t>
      </w:r>
      <w:r w:rsidR="00202EFB" w:rsidRPr="004D2B4E">
        <w:rPr>
          <w:lang w:val="ru-RU"/>
        </w:rPr>
        <w:t>содержанию</w:t>
      </w:r>
    </w:p>
    <w:p w14:paraId="2FCB9FBB" w14:textId="77777777" w:rsidR="004D2B4E" w:rsidRDefault="00CB19A3" w:rsidP="00D95973">
      <w:pPr>
        <w:spacing w:before="60" w:after="0"/>
        <w:rPr>
          <w:lang w:val="ru-RU"/>
        </w:rPr>
      </w:pPr>
      <w:r w:rsidRPr="004D2B4E">
        <w:rPr>
          <w:b/>
          <w:bCs/>
          <w:lang w:val="ru-RU"/>
        </w:rPr>
        <w:t>5. Аннотация</w:t>
      </w:r>
      <w:r w:rsidRPr="004D2B4E">
        <w:rPr>
          <w:lang w:val="ru-RU"/>
        </w:rPr>
        <w:t xml:space="preserve"> (на русском и английском языках</w:t>
      </w:r>
      <w:r w:rsidR="00202EFB" w:rsidRPr="004D2B4E">
        <w:rPr>
          <w:lang w:val="ru-RU"/>
        </w:rPr>
        <w:t xml:space="preserve">, </w:t>
      </w:r>
      <w:r w:rsidR="00202EFB" w:rsidRPr="004D2B4E">
        <w:rPr>
          <w:i/>
          <w:iCs/>
          <w:lang w:val="ru-RU"/>
        </w:rPr>
        <w:t>оставить нужное</w:t>
      </w:r>
      <w:r w:rsidR="00202EFB" w:rsidRPr="004D2B4E">
        <w:rPr>
          <w:lang w:val="ru-RU"/>
        </w:rPr>
        <w:t>)</w:t>
      </w:r>
      <w:r w:rsidR="004D2B4E" w:rsidRPr="004D2B4E">
        <w:rPr>
          <w:lang w:val="ru-RU"/>
        </w:rPr>
        <w:br/>
      </w:r>
      <w:r w:rsidRPr="004D2B4E">
        <w:rPr>
          <w:lang w:val="ru-RU"/>
        </w:rPr>
        <w:t>Отражает основные идеи и результаты исследования: да / не</w:t>
      </w:r>
      <w:r w:rsidR="004D2B4E">
        <w:rPr>
          <w:lang w:val="ru-RU"/>
        </w:rPr>
        <w:t>т</w:t>
      </w:r>
      <w:r w:rsidR="004D2B4E" w:rsidRPr="004D2B4E">
        <w:rPr>
          <w:lang w:val="ru-RU"/>
        </w:rPr>
        <w:br/>
      </w:r>
      <w:r w:rsidR="00D61200" w:rsidRPr="004D2B4E">
        <w:rPr>
          <w:lang w:val="ru-RU"/>
        </w:rPr>
        <w:t>Изложение ясное/ требует доработки</w:t>
      </w:r>
      <w:r w:rsidR="004D2B4E" w:rsidRPr="004D2B4E">
        <w:rPr>
          <w:lang w:val="ru-RU"/>
        </w:rPr>
        <w:br/>
      </w:r>
      <w:r w:rsidR="00D61200" w:rsidRPr="004D2B4E">
        <w:rPr>
          <w:lang w:val="ru-RU"/>
        </w:rPr>
        <w:t>Объем соответствует требованиям (до 300 слов): да/не</w:t>
      </w:r>
      <w:r w:rsidR="004D2B4E" w:rsidRPr="004D2B4E">
        <w:rPr>
          <w:lang w:val="ru-RU"/>
        </w:rPr>
        <w:t>т</w:t>
      </w:r>
    </w:p>
    <w:p w14:paraId="2880970A" w14:textId="1047DBE5" w:rsidR="004D2B4E" w:rsidRPr="004D2B4E" w:rsidRDefault="00CB19A3" w:rsidP="00D95973">
      <w:pPr>
        <w:spacing w:before="60" w:after="0"/>
        <w:rPr>
          <w:lang w:val="ru-RU"/>
        </w:rPr>
      </w:pPr>
      <w:r w:rsidRPr="004D2B4E">
        <w:rPr>
          <w:b/>
          <w:bCs/>
          <w:lang w:val="ru-RU"/>
        </w:rPr>
        <w:t xml:space="preserve">6. Библиография </w:t>
      </w:r>
      <w:r w:rsidRPr="004D2B4E">
        <w:rPr>
          <w:lang w:val="ru-RU"/>
        </w:rPr>
        <w:t>(</w:t>
      </w:r>
      <w:r w:rsidR="00202EFB" w:rsidRPr="004D2B4E">
        <w:rPr>
          <w:i/>
          <w:iCs/>
          <w:lang w:val="ru-RU"/>
        </w:rPr>
        <w:t>оставить нужное</w:t>
      </w:r>
      <w:r w:rsidRPr="004D2B4E">
        <w:rPr>
          <w:b/>
          <w:bCs/>
          <w:lang w:val="ru-RU"/>
        </w:rPr>
        <w:t>)</w:t>
      </w:r>
      <w:r w:rsidR="004D2B4E" w:rsidRPr="004D2B4E">
        <w:rPr>
          <w:b/>
          <w:bCs/>
          <w:lang w:val="ru-RU"/>
        </w:rPr>
        <w:br/>
      </w:r>
      <w:r w:rsidR="00D61200" w:rsidRPr="004D2B4E">
        <w:rPr>
          <w:lang w:val="ru-RU"/>
        </w:rPr>
        <w:t>Содержит не менее 20 цитируемых источников: да/нет</w:t>
      </w:r>
      <w:r w:rsidR="004D2B4E" w:rsidRPr="004D2B4E">
        <w:rPr>
          <w:lang w:val="ru-RU"/>
        </w:rPr>
        <w:br/>
      </w:r>
      <w:r w:rsidR="00D61200" w:rsidRPr="004D2B4E">
        <w:rPr>
          <w:lang w:val="ru-RU"/>
        </w:rPr>
        <w:t>Все ссылки являются необходимыми и обоснованными: да/нет</w:t>
      </w:r>
      <w:r w:rsidR="004D2B4E" w:rsidRPr="004D2B4E">
        <w:rPr>
          <w:lang w:val="ru-RU"/>
        </w:rPr>
        <w:br/>
      </w:r>
      <w:r w:rsidR="00D61200" w:rsidRPr="004D2B4E">
        <w:rPr>
          <w:lang w:val="ru-RU"/>
        </w:rPr>
        <w:t>Вся цитируемая литератур</w:t>
      </w:r>
      <w:r w:rsidR="00B44E95" w:rsidRPr="004D2B4E">
        <w:rPr>
          <w:lang w:val="ru-RU"/>
        </w:rPr>
        <w:t>а</w:t>
      </w:r>
      <w:r w:rsidR="00D61200" w:rsidRPr="004D2B4E">
        <w:rPr>
          <w:lang w:val="ru-RU"/>
        </w:rPr>
        <w:t xml:space="preserve"> доступна для международной аудитории или сопровождается соответствующими разъяснениями в тексте: да/нет</w:t>
      </w:r>
      <w:r w:rsidR="004D2B4E" w:rsidRPr="004D2B4E">
        <w:rPr>
          <w:lang w:val="ru-RU"/>
        </w:rPr>
        <w:br/>
      </w:r>
      <w:r w:rsidR="00D61200" w:rsidRPr="004D2B4E">
        <w:rPr>
          <w:lang w:val="ru-RU"/>
        </w:rPr>
        <w:t>Ссылки на современные источники (не старше 5 лет) составляют не менее 50%: да / нет</w:t>
      </w:r>
      <w:r w:rsidR="004D2B4E" w:rsidRPr="004D2B4E">
        <w:rPr>
          <w:lang w:val="ru-RU"/>
        </w:rPr>
        <w:br/>
      </w:r>
      <w:proofErr w:type="spellStart"/>
      <w:r w:rsidR="00D61200" w:rsidRPr="004D2B4E">
        <w:rPr>
          <w:lang w:val="ru-RU"/>
        </w:rPr>
        <w:t>Самоцитирование</w:t>
      </w:r>
      <w:proofErr w:type="spellEnd"/>
      <w:r w:rsidR="00D61200" w:rsidRPr="004D2B4E">
        <w:rPr>
          <w:lang w:val="ru-RU"/>
        </w:rPr>
        <w:t xml:space="preserve"> не превышает допустимый порог 15%: да/нет</w:t>
      </w:r>
    </w:p>
    <w:p w14:paraId="75840067" w14:textId="11CE0ACA" w:rsidR="00202EFB" w:rsidRPr="004D2B4E" w:rsidRDefault="00202EFB" w:rsidP="00D95973">
      <w:pPr>
        <w:spacing w:before="60" w:after="0"/>
        <w:rPr>
          <w:strike/>
          <w:lang w:val="ru-RU"/>
        </w:rPr>
      </w:pPr>
      <w:r w:rsidRPr="004D2B4E">
        <w:rPr>
          <w:b/>
          <w:bCs/>
          <w:lang w:val="ru-RU"/>
        </w:rPr>
        <w:t>7. Общие замечания и рекомендации рецензента</w:t>
      </w:r>
    </w:p>
    <w:p w14:paraId="2280BC89" w14:textId="7474FFF8" w:rsidR="00B44E95" w:rsidRPr="004D2B4E" w:rsidRDefault="00202EFB" w:rsidP="00D95973">
      <w:pPr>
        <w:spacing w:before="60" w:after="0"/>
        <w:rPr>
          <w:lang w:val="ru-RU"/>
        </w:rPr>
      </w:pPr>
      <w:r w:rsidRPr="004D2B4E">
        <w:rPr>
          <w:lang w:val="ru-RU"/>
        </w:rPr>
        <w:t>1) Актуальность и новизна исследования (</w:t>
      </w:r>
      <w:r w:rsidR="00B44E95" w:rsidRPr="00B45A8E">
        <w:rPr>
          <w:i/>
          <w:iCs/>
          <w:lang w:val="ru-RU"/>
        </w:rPr>
        <w:t>2</w:t>
      </w:r>
      <w:r w:rsidRPr="00B45A8E">
        <w:rPr>
          <w:i/>
          <w:iCs/>
          <w:lang w:val="ru-RU"/>
        </w:rPr>
        <w:t>-5 предложений</w:t>
      </w:r>
      <w:r w:rsidRPr="004D2B4E">
        <w:rPr>
          <w:lang w:val="ru-RU"/>
        </w:rPr>
        <w:t>):</w:t>
      </w:r>
      <w:r w:rsidR="004D2B4E">
        <w:rPr>
          <w:lang w:val="ru-RU"/>
        </w:rPr>
        <w:br/>
      </w:r>
      <w:r w:rsidRPr="004D2B4E">
        <w:rPr>
          <w:lang w:val="ru-RU"/>
        </w:rPr>
        <w:t>___________________________________________________________________________________</w:t>
      </w:r>
      <w:r w:rsidRPr="004D2B4E">
        <w:rPr>
          <w:lang w:val="ru-RU"/>
        </w:rPr>
        <w:br/>
      </w:r>
      <w:r w:rsidR="00B44E95" w:rsidRPr="004D2B4E">
        <w:rPr>
          <w:lang w:val="ru-RU"/>
        </w:rPr>
        <w:t>2) Замечания, вопросы и рекомендации по научному содержанию рукописи (</w:t>
      </w:r>
      <w:r w:rsidR="00B44E95" w:rsidRPr="00B45A8E">
        <w:rPr>
          <w:i/>
          <w:iCs/>
          <w:lang w:val="ru-RU"/>
        </w:rPr>
        <w:t>объем не ограничен</w:t>
      </w:r>
      <w:r w:rsidR="00B44E95" w:rsidRPr="004D2B4E">
        <w:rPr>
          <w:lang w:val="ru-RU"/>
        </w:rPr>
        <w:t>):</w:t>
      </w:r>
      <w:r w:rsidR="004D2B4E">
        <w:rPr>
          <w:lang w:val="ru-RU"/>
        </w:rPr>
        <w:br/>
      </w:r>
      <w:r w:rsidR="00B44E95" w:rsidRPr="004D2B4E">
        <w:rPr>
          <w:lang w:val="ru-RU"/>
        </w:rPr>
        <w:t>___________________________________________________________________________________</w:t>
      </w:r>
      <w:r w:rsidR="004D2B4E">
        <w:rPr>
          <w:lang w:val="ru-RU"/>
        </w:rPr>
        <w:br/>
      </w:r>
      <w:r w:rsidR="00B44E95" w:rsidRPr="004D2B4E">
        <w:rPr>
          <w:lang w:val="ru-RU"/>
        </w:rPr>
        <w:t>3) Прочие комментарии и рекомендации (в т.ч. по оформлению</w:t>
      </w:r>
      <w:r w:rsidR="00B45A8E">
        <w:rPr>
          <w:lang w:val="ru-RU"/>
        </w:rPr>
        <w:t xml:space="preserve">, </w:t>
      </w:r>
      <w:r w:rsidR="00B45A8E" w:rsidRPr="00B45A8E">
        <w:rPr>
          <w:i/>
          <w:iCs/>
          <w:lang w:val="ru-RU"/>
        </w:rPr>
        <w:t>объем не ограничен</w:t>
      </w:r>
      <w:r w:rsidR="00B44E95" w:rsidRPr="004D2B4E">
        <w:rPr>
          <w:lang w:val="ru-RU"/>
        </w:rPr>
        <w:t>):</w:t>
      </w:r>
      <w:r w:rsidR="004D2B4E">
        <w:rPr>
          <w:lang w:val="ru-RU"/>
        </w:rPr>
        <w:br/>
      </w:r>
      <w:r w:rsidR="00B44E95" w:rsidRPr="004D2B4E">
        <w:rPr>
          <w:lang w:val="ru-RU"/>
        </w:rPr>
        <w:t>___________________________________________________________________________________</w:t>
      </w:r>
    </w:p>
    <w:p w14:paraId="57320968" w14:textId="77777777" w:rsidR="004D2B4E" w:rsidRDefault="00CB19A3" w:rsidP="00D95973">
      <w:pPr>
        <w:spacing w:before="60" w:after="0"/>
        <w:rPr>
          <w:lang w:val="ru-RU"/>
        </w:rPr>
      </w:pPr>
      <w:r w:rsidRPr="004D2B4E">
        <w:rPr>
          <w:b/>
          <w:bCs/>
          <w:lang w:val="ru-RU"/>
        </w:rPr>
        <w:t xml:space="preserve">8. Заключение </w:t>
      </w:r>
      <w:r w:rsidR="00776C4E" w:rsidRPr="004D2B4E">
        <w:rPr>
          <w:lang w:val="ru-RU"/>
        </w:rPr>
        <w:t>(</w:t>
      </w:r>
      <w:r w:rsidR="00776C4E" w:rsidRPr="004D2B4E">
        <w:rPr>
          <w:i/>
          <w:iCs/>
          <w:lang w:val="ru-RU"/>
        </w:rPr>
        <w:t>оставить нужное</w:t>
      </w:r>
      <w:r w:rsidR="00776C4E" w:rsidRPr="004D2B4E">
        <w:rPr>
          <w:lang w:val="ru-RU"/>
        </w:rPr>
        <w:t>)</w:t>
      </w:r>
      <w:r w:rsidR="004D2B4E">
        <w:rPr>
          <w:lang w:val="ru-RU"/>
        </w:rPr>
        <w:br/>
      </w:r>
      <w:r w:rsidRPr="004D2B4E">
        <w:rPr>
          <w:lang w:val="ru-RU"/>
        </w:rPr>
        <w:t>Статья может быть опубликована без исправлений</w:t>
      </w:r>
      <w:r w:rsidR="004D2B4E">
        <w:rPr>
          <w:lang w:val="ru-RU"/>
        </w:rPr>
        <w:br/>
      </w:r>
      <w:r w:rsidRPr="004D2B4E">
        <w:rPr>
          <w:lang w:val="ru-RU"/>
        </w:rPr>
        <w:t>Статья может быть опубликована после незначительных исправлений и доработки</w:t>
      </w:r>
      <w:r w:rsidR="004D2B4E">
        <w:rPr>
          <w:lang w:val="ru-RU"/>
        </w:rPr>
        <w:br/>
      </w:r>
      <w:r w:rsidRPr="004D2B4E">
        <w:rPr>
          <w:lang w:val="ru-RU"/>
        </w:rPr>
        <w:t>Статья может быть опубликована после значительных исправлений и доработки</w:t>
      </w:r>
      <w:r w:rsidR="004D2B4E">
        <w:rPr>
          <w:lang w:val="ru-RU"/>
        </w:rPr>
        <w:br/>
      </w:r>
      <w:r w:rsidRPr="004D2B4E">
        <w:rPr>
          <w:lang w:val="ru-RU"/>
        </w:rPr>
        <w:t>Статья не рекомендуется к публикации</w:t>
      </w:r>
    </w:p>
    <w:p w14:paraId="5A9152C0" w14:textId="2EFA6644" w:rsidR="00C806B6" w:rsidRPr="004D2B4E" w:rsidRDefault="00202EFB" w:rsidP="00D95973">
      <w:pPr>
        <w:spacing w:before="60" w:after="0"/>
        <w:rPr>
          <w:lang w:val="ru-RU"/>
        </w:rPr>
      </w:pPr>
      <w:r w:rsidRPr="004D2B4E">
        <w:rPr>
          <w:b/>
          <w:bCs/>
          <w:lang w:val="ru-RU"/>
        </w:rPr>
        <w:t>Согласен рассмотреть ответы авторов и исправленную рукопись — ДА / НЕТ</w:t>
      </w:r>
    </w:p>
    <w:sectPr w:rsidR="00C806B6" w:rsidRPr="004D2B4E" w:rsidSect="004D2B4E">
      <w:pgSz w:w="12240" w:h="15840"/>
      <w:pgMar w:top="739" w:right="900" w:bottom="915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41A9C"/>
    <w:rsid w:val="0006063C"/>
    <w:rsid w:val="000C0B9C"/>
    <w:rsid w:val="0015074B"/>
    <w:rsid w:val="00202EFB"/>
    <w:rsid w:val="00213025"/>
    <w:rsid w:val="0022543B"/>
    <w:rsid w:val="0029639D"/>
    <w:rsid w:val="00326F90"/>
    <w:rsid w:val="004D2B4E"/>
    <w:rsid w:val="00601CC0"/>
    <w:rsid w:val="00686B1D"/>
    <w:rsid w:val="00776C4E"/>
    <w:rsid w:val="007B43B3"/>
    <w:rsid w:val="007C0644"/>
    <w:rsid w:val="0082207C"/>
    <w:rsid w:val="00A41347"/>
    <w:rsid w:val="00AA1D8D"/>
    <w:rsid w:val="00B44E95"/>
    <w:rsid w:val="00B45A8E"/>
    <w:rsid w:val="00B47730"/>
    <w:rsid w:val="00BE6CA0"/>
    <w:rsid w:val="00C806B6"/>
    <w:rsid w:val="00C87BD1"/>
    <w:rsid w:val="00CA33BC"/>
    <w:rsid w:val="00CB0664"/>
    <w:rsid w:val="00CB19A3"/>
    <w:rsid w:val="00D432E6"/>
    <w:rsid w:val="00D61200"/>
    <w:rsid w:val="00D95973"/>
    <w:rsid w:val="00DD43F9"/>
    <w:rsid w:val="00DE4EA6"/>
    <w:rsid w:val="00E85590"/>
    <w:rsid w:val="00EB383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C55C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annotation reference"/>
    <w:basedOn w:val="a2"/>
    <w:uiPriority w:val="99"/>
    <w:semiHidden/>
    <w:unhideWhenUsed/>
    <w:rsid w:val="00D61200"/>
    <w:rPr>
      <w:sz w:val="16"/>
      <w:szCs w:val="16"/>
    </w:rPr>
  </w:style>
  <w:style w:type="paragraph" w:styleId="aff9">
    <w:name w:val="annotation text"/>
    <w:basedOn w:val="a1"/>
    <w:link w:val="affa"/>
    <w:uiPriority w:val="99"/>
    <w:semiHidden/>
    <w:unhideWhenUsed/>
    <w:rsid w:val="00D61200"/>
    <w:pPr>
      <w:spacing w:line="240" w:lineRule="auto"/>
    </w:pPr>
    <w:rPr>
      <w:sz w:val="20"/>
      <w:szCs w:val="20"/>
    </w:rPr>
  </w:style>
  <w:style w:type="character" w:customStyle="1" w:styleId="affa">
    <w:name w:val="Текст примечания Знак"/>
    <w:basedOn w:val="a2"/>
    <w:link w:val="aff9"/>
    <w:uiPriority w:val="99"/>
    <w:semiHidden/>
    <w:rsid w:val="00D61200"/>
    <w:rPr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D61200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D6120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annotation reference"/>
    <w:basedOn w:val="a2"/>
    <w:uiPriority w:val="99"/>
    <w:semiHidden/>
    <w:unhideWhenUsed/>
    <w:rsid w:val="00D61200"/>
    <w:rPr>
      <w:sz w:val="16"/>
      <w:szCs w:val="16"/>
    </w:rPr>
  </w:style>
  <w:style w:type="paragraph" w:styleId="aff9">
    <w:name w:val="annotation text"/>
    <w:basedOn w:val="a1"/>
    <w:link w:val="affa"/>
    <w:uiPriority w:val="99"/>
    <w:semiHidden/>
    <w:unhideWhenUsed/>
    <w:rsid w:val="00D61200"/>
    <w:pPr>
      <w:spacing w:line="240" w:lineRule="auto"/>
    </w:pPr>
    <w:rPr>
      <w:sz w:val="20"/>
      <w:szCs w:val="20"/>
    </w:rPr>
  </w:style>
  <w:style w:type="character" w:customStyle="1" w:styleId="affa">
    <w:name w:val="Текст примечания Знак"/>
    <w:basedOn w:val="a2"/>
    <w:link w:val="aff9"/>
    <w:uiPriority w:val="99"/>
    <w:semiHidden/>
    <w:rsid w:val="00D61200"/>
    <w:rPr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D61200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D612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C0B0FE-4D7D-4EF7-86E0-4AADE27A6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2631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Varvara</dc:creator>
  <cp:lastModifiedBy>ksa</cp:lastModifiedBy>
  <cp:revision>2</cp:revision>
  <dcterms:created xsi:type="dcterms:W3CDTF">2025-09-16T04:36:00Z</dcterms:created>
  <dcterms:modified xsi:type="dcterms:W3CDTF">2025-09-16T04:36:00Z</dcterms:modified>
</cp:coreProperties>
</file>